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390B" w14:textId="3C9ABFD3" w:rsidR="00480771" w:rsidRDefault="009601A3" w:rsidP="00DA118B">
      <w:pPr>
        <w:jc w:val="center"/>
        <w:rPr>
          <w:rFonts w:ascii="Amasis MT Pro Black" w:hAnsi="Amasis MT Pro Black" w:cs="Cavolini"/>
          <w:b/>
          <w:bCs/>
          <w:color w:val="C0000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C0D19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95DB1AA" wp14:editId="20672163">
            <wp:simplePos x="0" y="0"/>
            <wp:positionH relativeFrom="margin">
              <wp:posOffset>-847725</wp:posOffset>
            </wp:positionH>
            <wp:positionV relativeFrom="margin">
              <wp:posOffset>-904875</wp:posOffset>
            </wp:positionV>
            <wp:extent cx="7400925" cy="10677525"/>
            <wp:effectExtent l="0" t="0" r="9525" b="9525"/>
            <wp:wrapNone/>
            <wp:docPr id="4" name="Picture 3" descr="Premium Vector | Vegetables in a cartoon style vector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um Vector | Vegetables in a cartoon style vector illustrati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17F84" w14:textId="77777777" w:rsidR="009F6612" w:rsidRDefault="009F6612" w:rsidP="009F6612">
      <w:pPr>
        <w:spacing w:after="0" w:line="240" w:lineRule="exact"/>
        <w:jc w:val="center"/>
        <w:rPr>
          <w:rFonts w:ascii="Amasis MT Pro Black" w:hAnsi="Amasis MT Pro Black" w:cs="Cavolini"/>
          <w:b/>
          <w:bCs/>
          <w:color w:val="C00000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87AFD17" w14:textId="31422350" w:rsidR="00DA118B" w:rsidRDefault="00DA118B" w:rsidP="00DA118B">
      <w:pPr>
        <w:jc w:val="center"/>
        <w:rPr>
          <w:rFonts w:ascii="Amasis MT Pro Black" w:hAnsi="Amasis MT Pro Black" w:cs="Cavolini"/>
          <w:b/>
          <w:bCs/>
          <w:color w:val="C00000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771">
        <w:rPr>
          <w:rFonts w:ascii="Amasis MT Pro Black" w:hAnsi="Amasis MT Pro Black" w:cs="Cavolini"/>
          <w:b/>
          <w:bCs/>
          <w:color w:val="C00000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LENTEN</w:t>
      </w:r>
      <w:r w:rsidR="00480771">
        <w:rPr>
          <w:rFonts w:ascii="Amasis MT Pro Black" w:hAnsi="Amasis MT Pro Black" w:cs="Cavolini"/>
          <w:b/>
          <w:bCs/>
          <w:color w:val="C00000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80771">
        <w:rPr>
          <w:rFonts w:ascii="Amasis MT Pro Black" w:hAnsi="Amasis MT Pro Black" w:cs="Cavolini"/>
          <w:b/>
          <w:bCs/>
          <w:color w:val="C00000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</w:t>
      </w:r>
      <w:r w:rsidR="00480771">
        <w:rPr>
          <w:rFonts w:ascii="Amasis MT Pro Black" w:hAnsi="Amasis MT Pro Black" w:cs="Cavolini"/>
          <w:b/>
          <w:bCs/>
          <w:color w:val="C00000"/>
          <w:sz w:val="56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</w:p>
    <w:p w14:paraId="13C57C7B" w14:textId="77777777" w:rsidR="00480771" w:rsidRDefault="00480771" w:rsidP="009F6612">
      <w:pPr>
        <w:spacing w:after="0" w:line="240" w:lineRule="exact"/>
        <w:jc w:val="center"/>
        <w:rPr>
          <w:rFonts w:ascii="Jumble" w:hAnsi="Jumble"/>
          <w:sz w:val="28"/>
          <w:szCs w:val="28"/>
        </w:rPr>
      </w:pPr>
    </w:p>
    <w:p w14:paraId="214C4694" w14:textId="207DC399" w:rsidR="00DA118B" w:rsidRDefault="00DA118B" w:rsidP="00DA118B">
      <w:pPr>
        <w:spacing w:after="0" w:line="240" w:lineRule="auto"/>
        <w:jc w:val="center"/>
        <w:rPr>
          <w:rFonts w:ascii="Jumble" w:hAnsi="Jumble"/>
          <w:sz w:val="28"/>
          <w:szCs w:val="28"/>
        </w:rPr>
      </w:pPr>
      <w:r>
        <w:rPr>
          <w:rFonts w:ascii="Jumble" w:hAnsi="Jumble"/>
          <w:sz w:val="28"/>
          <w:szCs w:val="28"/>
        </w:rPr>
        <w:t>Sponsored by Sacred Heart Church Women’s Guild</w:t>
      </w:r>
    </w:p>
    <w:p w14:paraId="063C72E9" w14:textId="77777777" w:rsidR="00DA118B" w:rsidRDefault="00DA118B" w:rsidP="00AC0D19">
      <w:pPr>
        <w:spacing w:after="0" w:line="120" w:lineRule="auto"/>
        <w:jc w:val="center"/>
        <w:rPr>
          <w:rFonts w:ascii="Amasis MT Pro Black" w:hAnsi="Amasis MT Pro Black"/>
          <w:b/>
          <w:bCs/>
          <w:sz w:val="30"/>
          <w:szCs w:val="30"/>
          <w:u w:val="single"/>
        </w:rPr>
      </w:pPr>
    </w:p>
    <w:p w14:paraId="581111A3" w14:textId="6F75D93F" w:rsidR="00DA118B" w:rsidRDefault="00DA118B" w:rsidP="00DA118B">
      <w:pPr>
        <w:spacing w:after="0" w:line="240" w:lineRule="auto"/>
        <w:jc w:val="center"/>
        <w:rPr>
          <w:rFonts w:ascii="Comic Sans MS" w:hAnsi="Comic Sans MS"/>
          <w:b/>
          <w:bCs/>
          <w:color w:val="0000FF"/>
          <w:sz w:val="30"/>
          <w:szCs w:val="30"/>
          <w:u w:val="single"/>
        </w:rPr>
      </w:pPr>
      <w:r>
        <w:rPr>
          <w:rFonts w:ascii="Comic Sans MS" w:hAnsi="Comic Sans MS"/>
          <w:b/>
          <w:bCs/>
          <w:color w:val="0000FF"/>
          <w:sz w:val="30"/>
          <w:szCs w:val="30"/>
          <w:u w:val="single"/>
        </w:rPr>
        <w:t xml:space="preserve">MARK YOUR CALENDAR FOR UPCOMING </w:t>
      </w:r>
    </w:p>
    <w:p w14:paraId="21DE6E83" w14:textId="77777777" w:rsidR="00DA118B" w:rsidRDefault="00DA118B" w:rsidP="00DA118B">
      <w:pPr>
        <w:spacing w:after="0" w:line="240" w:lineRule="auto"/>
        <w:jc w:val="center"/>
        <w:rPr>
          <w:rFonts w:ascii="Comic Sans MS" w:hAnsi="Comic Sans MS"/>
          <w:b/>
          <w:bCs/>
          <w:color w:val="0000FF"/>
          <w:sz w:val="30"/>
          <w:szCs w:val="30"/>
          <w:u w:val="single"/>
        </w:rPr>
      </w:pPr>
      <w:r>
        <w:rPr>
          <w:rFonts w:ascii="Comic Sans MS" w:hAnsi="Comic Sans MS"/>
          <w:b/>
          <w:bCs/>
          <w:color w:val="0000FF"/>
          <w:sz w:val="30"/>
          <w:szCs w:val="30"/>
          <w:u w:val="single"/>
        </w:rPr>
        <w:t>DELICIOUS LENTEN MEALS:</w:t>
      </w:r>
    </w:p>
    <w:p w14:paraId="6D425853" w14:textId="77777777" w:rsidR="00DA118B" w:rsidRDefault="00DA118B" w:rsidP="00DA118B">
      <w:pPr>
        <w:spacing w:after="0" w:line="240" w:lineRule="auto"/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</w:p>
    <w:p w14:paraId="35E74EB2" w14:textId="607E4229" w:rsidR="00DA118B" w:rsidRPr="009B2F6E" w:rsidRDefault="00DA118B" w:rsidP="00DA118B">
      <w:pPr>
        <w:spacing w:after="0" w:line="240" w:lineRule="auto"/>
        <w:jc w:val="center"/>
        <w:rPr>
          <w:rFonts w:ascii="ADLaM Display" w:hAnsi="ADLaM Display" w:cs="ADLaM Display"/>
          <w:b/>
          <w:bCs/>
          <w:color w:val="C00000"/>
          <w:sz w:val="32"/>
          <w:szCs w:val="32"/>
        </w:rPr>
      </w:pPr>
      <w:r w:rsidRPr="009B2F6E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  <w:t xml:space="preserve">LENTEN PASTA </w:t>
      </w:r>
      <w:r w:rsidRPr="00480771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  <w:t>BAR</w:t>
      </w:r>
      <w:r w:rsidR="00480771" w:rsidRPr="00480771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  <w:t xml:space="preserve"> - </w:t>
      </w:r>
      <w:r w:rsidRPr="00480771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  <w:t>FRIDAY, MARCH 28</w:t>
      </w:r>
      <w:r w:rsidRPr="00480771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  <w:vertAlign w:val="superscript"/>
        </w:rPr>
        <w:t>th</w:t>
      </w:r>
    </w:p>
    <w:p w14:paraId="05C2C0C9" w14:textId="77777777" w:rsidR="00DA118B" w:rsidRDefault="00DA118B" w:rsidP="00DA118B">
      <w:pPr>
        <w:spacing w:after="0" w:line="240" w:lineRule="auto"/>
        <w:jc w:val="center"/>
        <w:rPr>
          <w:rFonts w:ascii="ADLaM Display" w:hAnsi="ADLaM Display" w:cs="ADLaM Display"/>
          <w:b/>
          <w:bCs/>
          <w:sz w:val="32"/>
          <w:szCs w:val="32"/>
        </w:rPr>
      </w:pPr>
      <w:r w:rsidRPr="009B2F6E">
        <w:rPr>
          <w:rFonts w:ascii="ADLaM Display" w:hAnsi="ADLaM Display" w:cs="ADLaM Display"/>
          <w:b/>
          <w:bCs/>
          <w:sz w:val="32"/>
          <w:szCs w:val="32"/>
        </w:rPr>
        <w:t>(In Auditorium) 4:30 pm to 7:00 pm</w:t>
      </w:r>
    </w:p>
    <w:p w14:paraId="1B6A8263" w14:textId="77777777" w:rsidR="00DA118B" w:rsidRPr="00480771" w:rsidRDefault="00DA118B" w:rsidP="00DA118B">
      <w:pPr>
        <w:spacing w:after="0" w:line="240" w:lineRule="auto"/>
        <w:jc w:val="center"/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</w:pPr>
      <w:r w:rsidRPr="00480771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  <w:t>Menu Items:</w:t>
      </w:r>
    </w:p>
    <w:p w14:paraId="45ED9BE5" w14:textId="53C282A0" w:rsidR="00AC0D19" w:rsidRPr="00480771" w:rsidRDefault="00AC0D19" w:rsidP="00DA118B">
      <w:pPr>
        <w:spacing w:after="0" w:line="240" w:lineRule="auto"/>
        <w:jc w:val="center"/>
        <w:rPr>
          <w:rFonts w:ascii="ADLaM Display" w:hAnsi="ADLaM Display" w:cs="ADLaM Display"/>
          <w:sz w:val="24"/>
          <w:szCs w:val="24"/>
        </w:rPr>
      </w:pPr>
      <w:r w:rsidRPr="00480771">
        <w:rPr>
          <w:rFonts w:ascii="ADLaM Display" w:hAnsi="ADLaM Display" w:cs="ADLaM Display"/>
          <w:sz w:val="24"/>
          <w:szCs w:val="24"/>
        </w:rPr>
        <w:t>Fettuccine Alfredo, Filipino Rice Noodles and Shrimp</w:t>
      </w:r>
    </w:p>
    <w:p w14:paraId="4D179190" w14:textId="1B51EB7B" w:rsidR="00AC0D19" w:rsidRPr="00480771" w:rsidRDefault="00AC0D19" w:rsidP="00DA118B">
      <w:pPr>
        <w:spacing w:after="0" w:line="240" w:lineRule="auto"/>
        <w:jc w:val="center"/>
        <w:rPr>
          <w:rFonts w:ascii="ADLaM Display" w:hAnsi="ADLaM Display" w:cs="ADLaM Display"/>
          <w:sz w:val="24"/>
          <w:szCs w:val="24"/>
        </w:rPr>
      </w:pPr>
      <w:r w:rsidRPr="00480771">
        <w:rPr>
          <w:rFonts w:ascii="ADLaM Display" w:hAnsi="ADLaM Display" w:cs="ADLaM Display"/>
          <w:sz w:val="24"/>
          <w:szCs w:val="24"/>
        </w:rPr>
        <w:t xml:space="preserve">Plain </w:t>
      </w:r>
      <w:r w:rsidR="00C83228">
        <w:rPr>
          <w:rFonts w:ascii="ADLaM Display" w:hAnsi="ADLaM Display" w:cs="ADLaM Display"/>
          <w:sz w:val="24"/>
          <w:szCs w:val="24"/>
        </w:rPr>
        <w:t>Penne</w:t>
      </w:r>
      <w:r w:rsidRPr="00480771">
        <w:rPr>
          <w:rFonts w:ascii="ADLaM Display" w:hAnsi="ADLaM Display" w:cs="ADLaM Display"/>
          <w:sz w:val="24"/>
          <w:szCs w:val="24"/>
        </w:rPr>
        <w:t xml:space="preserve"> and </w:t>
      </w:r>
      <w:r w:rsidR="00480771">
        <w:rPr>
          <w:rFonts w:ascii="ADLaM Display" w:hAnsi="ADLaM Display" w:cs="ADLaM Display"/>
          <w:sz w:val="24"/>
          <w:szCs w:val="24"/>
        </w:rPr>
        <w:t xml:space="preserve">Plain </w:t>
      </w:r>
      <w:r w:rsidRPr="00480771">
        <w:rPr>
          <w:rFonts w:ascii="ADLaM Display" w:hAnsi="ADLaM Display" w:cs="ADLaM Display"/>
          <w:sz w:val="24"/>
          <w:szCs w:val="24"/>
        </w:rPr>
        <w:t>Angel Hair Pasta</w:t>
      </w:r>
    </w:p>
    <w:p w14:paraId="0DC64224" w14:textId="0BF692C1" w:rsidR="00480771" w:rsidRPr="00CA7FCC" w:rsidRDefault="00321D7F" w:rsidP="00DA118B">
      <w:pPr>
        <w:spacing w:after="0" w:line="240" w:lineRule="auto"/>
        <w:jc w:val="center"/>
        <w:rPr>
          <w:rFonts w:ascii="ADLaM Display" w:hAnsi="ADLaM Display" w:cs="ADLaM Display"/>
          <w:color w:val="C00000"/>
          <w:sz w:val="24"/>
          <w:szCs w:val="24"/>
          <w:u w:val="single"/>
        </w:rPr>
      </w:pPr>
      <w:r w:rsidRPr="00CA7FCC">
        <w:rPr>
          <w:rFonts w:ascii="ADLaM Display" w:hAnsi="ADLaM Display" w:cs="ADLaM Display"/>
          <w:color w:val="C00000"/>
          <w:sz w:val="24"/>
          <w:szCs w:val="24"/>
          <w:u w:val="single"/>
        </w:rPr>
        <w:t>Choice of</w:t>
      </w:r>
      <w:r w:rsidR="00AC0D19" w:rsidRPr="00CA7FCC">
        <w:rPr>
          <w:rFonts w:ascii="ADLaM Display" w:hAnsi="ADLaM Display" w:cs="ADLaM Display"/>
          <w:color w:val="C00000"/>
          <w:sz w:val="24"/>
          <w:szCs w:val="24"/>
          <w:u w:val="single"/>
        </w:rPr>
        <w:t xml:space="preserve"> </w:t>
      </w:r>
      <w:r w:rsidR="00334D47">
        <w:rPr>
          <w:rFonts w:ascii="ADLaM Display" w:hAnsi="ADLaM Display" w:cs="ADLaM Display"/>
          <w:color w:val="C00000"/>
          <w:sz w:val="24"/>
          <w:szCs w:val="24"/>
          <w:u w:val="single"/>
        </w:rPr>
        <w:t xml:space="preserve">Tallarico’s </w:t>
      </w:r>
      <w:r w:rsidR="00AC0D19" w:rsidRPr="00CA7FCC">
        <w:rPr>
          <w:rFonts w:ascii="ADLaM Display" w:hAnsi="ADLaM Display" w:cs="ADLaM Display"/>
          <w:color w:val="C00000"/>
          <w:sz w:val="24"/>
          <w:szCs w:val="24"/>
          <w:u w:val="single"/>
        </w:rPr>
        <w:t xml:space="preserve">Sauces: </w:t>
      </w:r>
    </w:p>
    <w:p w14:paraId="3CF4BA30" w14:textId="139793FD" w:rsidR="00B268B7" w:rsidRDefault="00AC0D19" w:rsidP="00DA118B">
      <w:pPr>
        <w:spacing w:after="0" w:line="240" w:lineRule="auto"/>
        <w:jc w:val="center"/>
        <w:rPr>
          <w:rFonts w:ascii="ADLaM Display" w:hAnsi="ADLaM Display" w:cs="ADLaM Display"/>
          <w:sz w:val="24"/>
          <w:szCs w:val="24"/>
        </w:rPr>
      </w:pPr>
      <w:r w:rsidRPr="00480771">
        <w:rPr>
          <w:rFonts w:ascii="ADLaM Display" w:hAnsi="ADLaM Display" w:cs="ADLaM Display"/>
          <w:sz w:val="24"/>
          <w:szCs w:val="24"/>
        </w:rPr>
        <w:t>Marinara, Traditional Spaghetti Sauce,</w:t>
      </w:r>
      <w:r w:rsidR="00B268B7">
        <w:rPr>
          <w:rFonts w:ascii="ADLaM Display" w:hAnsi="ADLaM Display" w:cs="ADLaM Display"/>
          <w:sz w:val="24"/>
          <w:szCs w:val="24"/>
        </w:rPr>
        <w:t xml:space="preserve"> </w:t>
      </w:r>
      <w:r w:rsidRPr="00480771">
        <w:rPr>
          <w:rFonts w:ascii="ADLaM Display" w:hAnsi="ADLaM Display" w:cs="ADLaM Display"/>
          <w:sz w:val="24"/>
          <w:szCs w:val="24"/>
        </w:rPr>
        <w:t>Vodka Sauce</w:t>
      </w:r>
      <w:r w:rsidR="00C83228">
        <w:rPr>
          <w:rFonts w:ascii="ADLaM Display" w:hAnsi="ADLaM Display" w:cs="ADLaM Display"/>
          <w:sz w:val="24"/>
          <w:szCs w:val="24"/>
        </w:rPr>
        <w:t>,</w:t>
      </w:r>
      <w:r w:rsidRPr="00480771">
        <w:rPr>
          <w:rFonts w:ascii="ADLaM Display" w:hAnsi="ADLaM Display" w:cs="ADLaM Display"/>
          <w:sz w:val="24"/>
          <w:szCs w:val="24"/>
        </w:rPr>
        <w:t xml:space="preserve"> </w:t>
      </w:r>
    </w:p>
    <w:p w14:paraId="1382C1AB" w14:textId="195A6C2D" w:rsidR="00AC0D19" w:rsidRPr="00480771" w:rsidRDefault="00AC0D19" w:rsidP="00DA118B">
      <w:pPr>
        <w:spacing w:after="0" w:line="240" w:lineRule="auto"/>
        <w:jc w:val="center"/>
        <w:rPr>
          <w:rFonts w:ascii="ADLaM Display" w:hAnsi="ADLaM Display" w:cs="ADLaM Display"/>
          <w:sz w:val="24"/>
          <w:szCs w:val="24"/>
        </w:rPr>
      </w:pPr>
      <w:r w:rsidRPr="00480771">
        <w:rPr>
          <w:rFonts w:ascii="ADLaM Display" w:hAnsi="ADLaM Display" w:cs="ADLaM Display"/>
          <w:sz w:val="24"/>
          <w:szCs w:val="24"/>
        </w:rPr>
        <w:t>Garlic Knots, Salad</w:t>
      </w:r>
    </w:p>
    <w:p w14:paraId="15F6F91D" w14:textId="31C915B0" w:rsidR="00AC0D19" w:rsidRDefault="00AC0D19" w:rsidP="00DA118B">
      <w:pPr>
        <w:spacing w:after="0" w:line="240" w:lineRule="auto"/>
        <w:jc w:val="center"/>
        <w:rPr>
          <w:rFonts w:ascii="ADLaM Display" w:hAnsi="ADLaM Display" w:cs="ADLaM Display"/>
          <w:sz w:val="24"/>
          <w:szCs w:val="24"/>
        </w:rPr>
      </w:pPr>
      <w:r w:rsidRPr="00480771">
        <w:rPr>
          <w:rFonts w:ascii="ADLaM Display" w:hAnsi="ADLaM Display" w:cs="ADLaM Display"/>
          <w:sz w:val="24"/>
          <w:szCs w:val="24"/>
        </w:rPr>
        <w:t xml:space="preserve">Beverages (Water, Reg. </w:t>
      </w:r>
      <w:r w:rsidR="009F6612">
        <w:rPr>
          <w:rFonts w:ascii="ADLaM Display" w:hAnsi="ADLaM Display" w:cs="ADLaM Display"/>
          <w:sz w:val="24"/>
          <w:szCs w:val="24"/>
        </w:rPr>
        <w:t xml:space="preserve">&amp; Diet </w:t>
      </w:r>
      <w:r w:rsidRPr="00480771">
        <w:rPr>
          <w:rFonts w:ascii="ADLaM Display" w:hAnsi="ADLaM Display" w:cs="ADLaM Display"/>
          <w:sz w:val="24"/>
          <w:szCs w:val="24"/>
        </w:rPr>
        <w:t xml:space="preserve">Coke, Sprite) </w:t>
      </w:r>
    </w:p>
    <w:p w14:paraId="3FB813E7" w14:textId="77777777" w:rsidR="00C83228" w:rsidRDefault="00C83228" w:rsidP="00DA118B">
      <w:pPr>
        <w:spacing w:after="0" w:line="240" w:lineRule="auto"/>
        <w:jc w:val="center"/>
        <w:rPr>
          <w:rFonts w:ascii="ADLaM Display" w:hAnsi="ADLaM Display" w:cs="ADLaM Display"/>
          <w:sz w:val="24"/>
          <w:szCs w:val="24"/>
        </w:rPr>
      </w:pPr>
    </w:p>
    <w:p w14:paraId="0939285C" w14:textId="084D8343" w:rsidR="00DA118B" w:rsidRPr="00480771" w:rsidRDefault="00DA118B" w:rsidP="00DA118B">
      <w:pPr>
        <w:spacing w:after="0" w:line="240" w:lineRule="auto"/>
        <w:jc w:val="center"/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</w:pPr>
      <w:r w:rsidRPr="00480771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  <w:t xml:space="preserve">LENTEN </w:t>
      </w:r>
      <w:r w:rsidR="00F911E5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  <w:t xml:space="preserve">COMBO </w:t>
      </w:r>
      <w:r w:rsidRPr="00480771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  <w:t>DINNER</w:t>
      </w:r>
      <w:r w:rsidR="00480771" w:rsidRPr="00480771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  <w:t xml:space="preserve"> - </w:t>
      </w:r>
      <w:r w:rsidRPr="00480771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  <w:t>FRIDAY, APRIL 11</w:t>
      </w:r>
      <w:r w:rsidRPr="00480771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  <w:vertAlign w:val="superscript"/>
        </w:rPr>
        <w:t>th</w:t>
      </w:r>
    </w:p>
    <w:p w14:paraId="70CE0FC2" w14:textId="77777777" w:rsidR="00DA118B" w:rsidRDefault="00DA118B" w:rsidP="00DA118B">
      <w:pPr>
        <w:spacing w:after="0" w:line="240" w:lineRule="auto"/>
        <w:jc w:val="center"/>
        <w:rPr>
          <w:rFonts w:ascii="ADLaM Display" w:hAnsi="ADLaM Display" w:cs="ADLaM Display"/>
          <w:b/>
          <w:bCs/>
          <w:sz w:val="32"/>
          <w:szCs w:val="32"/>
        </w:rPr>
      </w:pPr>
      <w:r w:rsidRPr="009B2F6E">
        <w:rPr>
          <w:rFonts w:ascii="ADLaM Display" w:hAnsi="ADLaM Display" w:cs="ADLaM Display"/>
          <w:b/>
          <w:bCs/>
          <w:sz w:val="32"/>
          <w:szCs w:val="32"/>
        </w:rPr>
        <w:t>(In Auditorium) 4:30 pm to 7:00 pm</w:t>
      </w:r>
    </w:p>
    <w:p w14:paraId="386F91C5" w14:textId="101D48CC" w:rsidR="00AC0D19" w:rsidRPr="00480771" w:rsidRDefault="00AC0D19" w:rsidP="00DA118B">
      <w:pPr>
        <w:spacing w:after="0" w:line="240" w:lineRule="auto"/>
        <w:jc w:val="center"/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</w:pPr>
      <w:r w:rsidRPr="00480771">
        <w:rPr>
          <w:rFonts w:ascii="ADLaM Display" w:hAnsi="ADLaM Display" w:cs="ADLaM Display"/>
          <w:b/>
          <w:bCs/>
          <w:color w:val="C00000"/>
          <w:sz w:val="32"/>
          <w:szCs w:val="32"/>
          <w:u w:val="single"/>
        </w:rPr>
        <w:t>Menu Items:</w:t>
      </w:r>
    </w:p>
    <w:p w14:paraId="71FA7A00" w14:textId="77777777" w:rsidR="00AC0D19" w:rsidRPr="00480771" w:rsidRDefault="00AC0D19" w:rsidP="00DA118B">
      <w:pPr>
        <w:spacing w:after="0" w:line="240" w:lineRule="auto"/>
        <w:jc w:val="center"/>
        <w:rPr>
          <w:rFonts w:ascii="ADLaM Display" w:hAnsi="ADLaM Display" w:cs="ADLaM Display"/>
          <w:sz w:val="24"/>
          <w:szCs w:val="24"/>
        </w:rPr>
      </w:pPr>
      <w:r w:rsidRPr="00480771">
        <w:rPr>
          <w:rFonts w:ascii="ADLaM Display" w:hAnsi="ADLaM Display" w:cs="ADLaM Display"/>
          <w:sz w:val="24"/>
          <w:szCs w:val="24"/>
        </w:rPr>
        <w:t xml:space="preserve">Eggplant Parmesan, Broiled Haddock, </w:t>
      </w:r>
    </w:p>
    <w:p w14:paraId="4BA370FC" w14:textId="0D689E0E" w:rsidR="00AC0D19" w:rsidRPr="00480771" w:rsidRDefault="00AC0D19" w:rsidP="00DA118B">
      <w:pPr>
        <w:spacing w:after="0" w:line="240" w:lineRule="auto"/>
        <w:jc w:val="center"/>
        <w:rPr>
          <w:rFonts w:ascii="ADLaM Display" w:hAnsi="ADLaM Display" w:cs="ADLaM Display"/>
          <w:sz w:val="24"/>
          <w:szCs w:val="24"/>
        </w:rPr>
      </w:pPr>
      <w:r w:rsidRPr="00480771">
        <w:rPr>
          <w:rFonts w:ascii="ADLaM Display" w:hAnsi="ADLaM Display" w:cs="ADLaM Display"/>
          <w:sz w:val="24"/>
          <w:szCs w:val="24"/>
        </w:rPr>
        <w:t>Broken Pierogi Casserole</w:t>
      </w:r>
      <w:r w:rsidR="00C83228">
        <w:rPr>
          <w:rFonts w:ascii="ADLaM Display" w:hAnsi="ADLaM Display" w:cs="ADLaM Display"/>
          <w:sz w:val="24"/>
          <w:szCs w:val="24"/>
        </w:rPr>
        <w:t>, Mixed Vegetables</w:t>
      </w:r>
      <w:r w:rsidR="00334D47">
        <w:rPr>
          <w:rFonts w:ascii="ADLaM Display" w:hAnsi="ADLaM Display" w:cs="ADLaM Display"/>
          <w:sz w:val="24"/>
          <w:szCs w:val="24"/>
        </w:rPr>
        <w:t>,</w:t>
      </w:r>
    </w:p>
    <w:p w14:paraId="35B9F6FC" w14:textId="6D6C12A0" w:rsidR="00AC0D19" w:rsidRPr="00480771" w:rsidRDefault="00AC0D19" w:rsidP="00DA118B">
      <w:pPr>
        <w:spacing w:after="0" w:line="240" w:lineRule="auto"/>
        <w:jc w:val="center"/>
        <w:rPr>
          <w:rFonts w:ascii="ADLaM Display" w:hAnsi="ADLaM Display" w:cs="ADLaM Display"/>
          <w:sz w:val="24"/>
          <w:szCs w:val="24"/>
        </w:rPr>
      </w:pPr>
      <w:r w:rsidRPr="00480771">
        <w:rPr>
          <w:rFonts w:ascii="ADLaM Display" w:hAnsi="ADLaM Display" w:cs="ADLaM Display"/>
          <w:sz w:val="24"/>
          <w:szCs w:val="24"/>
        </w:rPr>
        <w:t xml:space="preserve">Garlic Knots, </w:t>
      </w:r>
      <w:r w:rsidR="00EE703D">
        <w:rPr>
          <w:rFonts w:ascii="ADLaM Display" w:hAnsi="ADLaM Display" w:cs="ADLaM Display"/>
          <w:sz w:val="24"/>
          <w:szCs w:val="24"/>
        </w:rPr>
        <w:t>S</w:t>
      </w:r>
      <w:r w:rsidRPr="00480771">
        <w:rPr>
          <w:rFonts w:ascii="ADLaM Display" w:hAnsi="ADLaM Display" w:cs="ADLaM Display"/>
          <w:sz w:val="24"/>
          <w:szCs w:val="24"/>
        </w:rPr>
        <w:t>alad</w:t>
      </w:r>
    </w:p>
    <w:p w14:paraId="61591B05" w14:textId="456DBD39" w:rsidR="00AC0D19" w:rsidRPr="00480771" w:rsidRDefault="00AC0D19" w:rsidP="00DA118B">
      <w:pPr>
        <w:spacing w:after="0" w:line="240" w:lineRule="auto"/>
        <w:jc w:val="center"/>
        <w:rPr>
          <w:rFonts w:ascii="ADLaM Display" w:hAnsi="ADLaM Display" w:cs="ADLaM Display"/>
          <w:sz w:val="24"/>
          <w:szCs w:val="24"/>
        </w:rPr>
      </w:pPr>
      <w:r w:rsidRPr="00480771">
        <w:rPr>
          <w:rFonts w:ascii="ADLaM Display" w:hAnsi="ADLaM Display" w:cs="ADLaM Display"/>
          <w:sz w:val="24"/>
          <w:szCs w:val="24"/>
        </w:rPr>
        <w:t>Beverages (Water, Reg.</w:t>
      </w:r>
      <w:r w:rsidR="009F6612">
        <w:rPr>
          <w:rFonts w:ascii="ADLaM Display" w:hAnsi="ADLaM Display" w:cs="ADLaM Display"/>
          <w:sz w:val="24"/>
          <w:szCs w:val="24"/>
        </w:rPr>
        <w:t xml:space="preserve"> &amp; Diet</w:t>
      </w:r>
      <w:r w:rsidRPr="00480771">
        <w:rPr>
          <w:rFonts w:ascii="ADLaM Display" w:hAnsi="ADLaM Display" w:cs="ADLaM Display"/>
          <w:sz w:val="24"/>
          <w:szCs w:val="24"/>
        </w:rPr>
        <w:t xml:space="preserve"> Coke, Sprite)  </w:t>
      </w:r>
    </w:p>
    <w:p w14:paraId="6B9F3EDD" w14:textId="77777777" w:rsidR="00DA118B" w:rsidRDefault="00DA118B" w:rsidP="00DA118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C815D1F" w14:textId="7057B84E" w:rsidR="000A6FB2" w:rsidRPr="00A44C7A" w:rsidRDefault="00156772" w:rsidP="00DA118B">
      <w:pPr>
        <w:spacing w:after="0" w:line="240" w:lineRule="auto"/>
        <w:jc w:val="center"/>
        <w:rPr>
          <w:rFonts w:ascii="Comic Sans MS" w:hAnsi="Comic Sans MS" w:cs="ADLaM Display"/>
          <w:b/>
          <w:bCs/>
          <w:i/>
          <w:iCs/>
          <w:color w:val="002060"/>
          <w:sz w:val="28"/>
          <w:szCs w:val="28"/>
        </w:rPr>
      </w:pPr>
      <w:r w:rsidRPr="00A44C7A">
        <w:rPr>
          <w:rFonts w:ascii="Comic Sans MS" w:hAnsi="Comic Sans MS" w:cs="ADLaM Display"/>
          <w:b/>
          <w:bCs/>
          <w:color w:val="0000FF"/>
          <w:sz w:val="28"/>
          <w:szCs w:val="28"/>
        </w:rPr>
        <w:t>Adults $14.00; Children 6-12 $6.00; Under Age 6 FREE</w:t>
      </w:r>
    </w:p>
    <w:p w14:paraId="11CB44BD" w14:textId="77777777" w:rsidR="000A6FB2" w:rsidRPr="00480771" w:rsidRDefault="000A6FB2" w:rsidP="009F6612">
      <w:pPr>
        <w:spacing w:after="0" w:line="240" w:lineRule="exact"/>
        <w:jc w:val="center"/>
        <w:rPr>
          <w:b/>
          <w:bCs/>
          <w:i/>
          <w:iCs/>
          <w:color w:val="002060"/>
          <w:sz w:val="32"/>
          <w:szCs w:val="32"/>
        </w:rPr>
      </w:pPr>
    </w:p>
    <w:p w14:paraId="1E70062E" w14:textId="69DE5762" w:rsidR="000A6FB2" w:rsidRPr="00EE703D" w:rsidRDefault="00DA118B" w:rsidP="00DA118B">
      <w:pPr>
        <w:spacing w:after="0" w:line="240" w:lineRule="auto"/>
        <w:jc w:val="center"/>
        <w:rPr>
          <w:b/>
          <w:bCs/>
          <w:i/>
          <w:iCs/>
          <w:color w:val="003300"/>
          <w:sz w:val="24"/>
          <w:szCs w:val="24"/>
        </w:rPr>
      </w:pPr>
      <w:r w:rsidRPr="00EE703D">
        <w:rPr>
          <w:b/>
          <w:bCs/>
          <w:i/>
          <w:iCs/>
          <w:color w:val="003300"/>
          <w:sz w:val="24"/>
          <w:szCs w:val="24"/>
        </w:rPr>
        <w:t>While you’re here, pick up frozen Matey’s pizza</w:t>
      </w:r>
    </w:p>
    <w:p w14:paraId="7BE0B9D6" w14:textId="77777777" w:rsidR="00480771" w:rsidRPr="00EE703D" w:rsidRDefault="00DA118B" w:rsidP="00DA118B">
      <w:pPr>
        <w:spacing w:after="0" w:line="240" w:lineRule="auto"/>
        <w:jc w:val="center"/>
        <w:rPr>
          <w:b/>
          <w:bCs/>
          <w:i/>
          <w:iCs/>
          <w:color w:val="003300"/>
          <w:sz w:val="24"/>
          <w:szCs w:val="24"/>
        </w:rPr>
      </w:pPr>
      <w:r w:rsidRPr="00EE703D">
        <w:rPr>
          <w:b/>
          <w:bCs/>
          <w:i/>
          <w:iCs/>
          <w:color w:val="003300"/>
          <w:sz w:val="24"/>
          <w:szCs w:val="24"/>
        </w:rPr>
        <w:t xml:space="preserve"> for</w:t>
      </w:r>
      <w:r w:rsidR="000A6FB2" w:rsidRPr="00EE703D">
        <w:rPr>
          <w:b/>
          <w:bCs/>
          <w:i/>
          <w:iCs/>
          <w:color w:val="003300"/>
          <w:sz w:val="24"/>
          <w:szCs w:val="24"/>
        </w:rPr>
        <w:t xml:space="preserve"> </w:t>
      </w:r>
      <w:r w:rsidRPr="00EE703D">
        <w:rPr>
          <w:b/>
          <w:bCs/>
          <w:i/>
          <w:iCs/>
          <w:color w:val="003300"/>
          <w:sz w:val="24"/>
          <w:szCs w:val="24"/>
        </w:rPr>
        <w:t>mid-week dinners! Matey’s frozen pizza will be sold</w:t>
      </w:r>
    </w:p>
    <w:p w14:paraId="7CD2E519" w14:textId="77777777" w:rsidR="00480771" w:rsidRPr="00EE703D" w:rsidRDefault="00DA118B" w:rsidP="00DA118B">
      <w:pPr>
        <w:spacing w:after="0" w:line="240" w:lineRule="auto"/>
        <w:jc w:val="center"/>
        <w:rPr>
          <w:b/>
          <w:bCs/>
          <w:i/>
          <w:iCs/>
          <w:color w:val="003300"/>
          <w:sz w:val="24"/>
          <w:szCs w:val="24"/>
        </w:rPr>
      </w:pPr>
      <w:r w:rsidRPr="00EE703D">
        <w:rPr>
          <w:b/>
          <w:bCs/>
          <w:i/>
          <w:iCs/>
          <w:color w:val="003300"/>
          <w:sz w:val="24"/>
          <w:szCs w:val="24"/>
        </w:rPr>
        <w:t xml:space="preserve"> during the dinners and immediately following</w:t>
      </w:r>
    </w:p>
    <w:p w14:paraId="4ECBEEDC" w14:textId="5FBD50D5" w:rsidR="00DA118B" w:rsidRPr="00EE703D" w:rsidRDefault="00DA118B" w:rsidP="00DA118B">
      <w:pPr>
        <w:spacing w:after="0" w:line="240" w:lineRule="auto"/>
        <w:jc w:val="center"/>
        <w:rPr>
          <w:b/>
          <w:bCs/>
          <w:i/>
          <w:iCs/>
          <w:color w:val="003300"/>
          <w:sz w:val="24"/>
          <w:szCs w:val="24"/>
        </w:rPr>
      </w:pPr>
      <w:r w:rsidRPr="00EE703D">
        <w:rPr>
          <w:b/>
          <w:bCs/>
          <w:i/>
          <w:iCs/>
          <w:color w:val="003300"/>
          <w:sz w:val="24"/>
          <w:szCs w:val="24"/>
        </w:rPr>
        <w:t xml:space="preserve"> Stations of the Cross.</w:t>
      </w:r>
    </w:p>
    <w:p w14:paraId="6950856F" w14:textId="7485AADB" w:rsidR="000B27D5" w:rsidRDefault="00B3606C">
      <w:r>
        <w:rPr>
          <w:noProof/>
        </w:rPr>
        <w:drawing>
          <wp:anchor distT="0" distB="0" distL="114300" distR="114300" simplePos="0" relativeHeight="251659264" behindDoc="0" locked="0" layoutInCell="1" allowOverlap="1" wp14:anchorId="79B255CD" wp14:editId="6B6FB1B4">
            <wp:simplePos x="0" y="0"/>
            <wp:positionH relativeFrom="margin">
              <wp:posOffset>2486025</wp:posOffset>
            </wp:positionH>
            <wp:positionV relativeFrom="margin">
              <wp:posOffset>7562850</wp:posOffset>
            </wp:positionV>
            <wp:extent cx="790575" cy="834390"/>
            <wp:effectExtent l="0" t="0" r="9525" b="3810"/>
            <wp:wrapSquare wrapText="bothSides"/>
            <wp:docPr id="1" name="Picture 1" descr="S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 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2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8B"/>
    <w:rsid w:val="000A6FB2"/>
    <w:rsid w:val="000B27D5"/>
    <w:rsid w:val="000E1D30"/>
    <w:rsid w:val="00156772"/>
    <w:rsid w:val="001B7C15"/>
    <w:rsid w:val="00321D7F"/>
    <w:rsid w:val="00334D47"/>
    <w:rsid w:val="0044310E"/>
    <w:rsid w:val="004465B5"/>
    <w:rsid w:val="0047145D"/>
    <w:rsid w:val="00480771"/>
    <w:rsid w:val="00535CA8"/>
    <w:rsid w:val="00553E50"/>
    <w:rsid w:val="005A4315"/>
    <w:rsid w:val="00647BB1"/>
    <w:rsid w:val="006A2C6F"/>
    <w:rsid w:val="006F05C1"/>
    <w:rsid w:val="0078422D"/>
    <w:rsid w:val="007A2BFC"/>
    <w:rsid w:val="007D22BB"/>
    <w:rsid w:val="00800822"/>
    <w:rsid w:val="008175A4"/>
    <w:rsid w:val="008A540E"/>
    <w:rsid w:val="009601A3"/>
    <w:rsid w:val="009B2F6E"/>
    <w:rsid w:val="009B3E5B"/>
    <w:rsid w:val="009F6612"/>
    <w:rsid w:val="00A44C7A"/>
    <w:rsid w:val="00A45F21"/>
    <w:rsid w:val="00AC0D19"/>
    <w:rsid w:val="00B268B7"/>
    <w:rsid w:val="00B3606C"/>
    <w:rsid w:val="00B959E6"/>
    <w:rsid w:val="00C83228"/>
    <w:rsid w:val="00CA7FCC"/>
    <w:rsid w:val="00DA118B"/>
    <w:rsid w:val="00E662FE"/>
    <w:rsid w:val="00EE703D"/>
    <w:rsid w:val="00EF65ED"/>
    <w:rsid w:val="00F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57F6"/>
  <w15:chartTrackingRefBased/>
  <w15:docId w15:val="{D38031B7-7214-4DE4-80C1-68D187D9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8B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1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1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18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18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18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18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18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18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18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1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1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1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1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1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1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A1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18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A1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18B"/>
    <w:pPr>
      <w:spacing w:before="160" w:line="259" w:lineRule="auto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DA11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18B"/>
    <w:pPr>
      <w:spacing w:line="259" w:lineRule="auto"/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DA11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1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1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Shimko</dc:creator>
  <cp:keywords/>
  <dc:description/>
  <cp:lastModifiedBy>Sharon Hillhouse</cp:lastModifiedBy>
  <cp:revision>2</cp:revision>
  <cp:lastPrinted>2025-02-26T19:51:00Z</cp:lastPrinted>
  <dcterms:created xsi:type="dcterms:W3CDTF">2025-03-14T19:20:00Z</dcterms:created>
  <dcterms:modified xsi:type="dcterms:W3CDTF">2025-03-14T19:20:00Z</dcterms:modified>
</cp:coreProperties>
</file>